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dca10d"/>
          <w:sz w:val="24"/>
          <w:szCs w:val="24"/>
          <w:u w:val="single"/>
        </w:rPr>
      </w:pPr>
      <w:r w:rsidDel="00000000" w:rsidR="00000000" w:rsidRPr="00000000">
        <w:rPr>
          <w:sz w:val="24"/>
          <w:szCs w:val="24"/>
          <w:rtl w:val="0"/>
        </w:rPr>
        <w:t xml:space="preserve">Feel free to use, just credit and patreon and venmo in BIO. Find other posts on and link to many more resources not all posted yet at:</w:t>
      </w:r>
      <w:hyperlink r:id="rId6">
        <w:r w:rsidDel="00000000" w:rsidR="00000000" w:rsidRPr="00000000">
          <w:rPr>
            <w:color w:val="dca10d"/>
            <w:sz w:val="24"/>
            <w:szCs w:val="24"/>
            <w:u w:val="single"/>
            <w:rtl w:val="0"/>
          </w:rPr>
          <w:t xml:space="preserve"> https://tinyurl.com/3eueneys</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color w:val="dca10d"/>
          <w:sz w:val="24"/>
          <w:szCs w:val="24"/>
          <w:u w:val="single"/>
        </w:rPr>
      </w:pPr>
      <w:r w:rsidDel="00000000" w:rsidR="00000000" w:rsidRPr="00000000">
        <w:rPr>
          <w:sz w:val="24"/>
          <w:szCs w:val="24"/>
          <w:rtl w:val="0"/>
        </w:rPr>
        <w:t xml:space="preserve">Or for ways to pay, redbubble, &amp; more</w:t>
      </w:r>
      <w:hyperlink r:id="rId7">
        <w:r w:rsidDel="00000000" w:rsidR="00000000" w:rsidRPr="00000000">
          <w:rPr>
            <w:sz w:val="24"/>
            <w:szCs w:val="24"/>
            <w:rtl w:val="0"/>
          </w:rPr>
          <w:t xml:space="preserve"> </w:t>
        </w:r>
      </w:hyperlink>
      <w:hyperlink r:id="rId8">
        <w:r w:rsidDel="00000000" w:rsidR="00000000" w:rsidRPr="00000000">
          <w:rPr>
            <w:color w:val="dca10d"/>
            <w:sz w:val="24"/>
            <w:szCs w:val="24"/>
            <w:u w:val="single"/>
            <w:rtl w:val="0"/>
          </w:rPr>
          <w:t xml:space="preserve">https://linktr.ee/VEANXIOUS</w:t>
        </w:r>
      </w:hyperlink>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Transcript:</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Title: Pets, disability, and poor</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Slide 1-2(Intro):</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widowControl w:val="0"/>
        <w:numPr>
          <w:ilvl w:val="0"/>
          <w:numId w:val="2"/>
        </w:numPr>
        <w:spacing w:before="160" w:line="216" w:lineRule="auto"/>
        <w:ind w:left="720" w:hanging="360"/>
        <w:rPr>
          <w:sz w:val="24"/>
          <w:szCs w:val="24"/>
        </w:rPr>
      </w:pPr>
      <w:r w:rsidDel="00000000" w:rsidR="00000000" w:rsidRPr="00000000">
        <w:rPr>
          <w:sz w:val="24"/>
          <w:szCs w:val="24"/>
          <w:rtl w:val="0"/>
        </w:rPr>
        <w:t xml:space="preserve">Not all disabled or neurodivergent kids or adults should have pets, but same goes for NT and abled. Look at individual and stay away from scare stories. However, animal deserves good life so really think hard is it far for animal? And not all animals or pet kind back to certain people or may be hard to keep. This is not a light decision</w:t>
      </w:r>
    </w:p>
    <w:p w:rsidR="00000000" w:rsidDel="00000000" w:rsidP="00000000" w:rsidRDefault="00000000" w:rsidRPr="00000000" w14:paraId="0000000C">
      <w:pPr>
        <w:widowControl w:val="0"/>
        <w:spacing w:before="160" w:line="216" w:lineRule="auto"/>
        <w:rPr>
          <w:sz w:val="24"/>
          <w:szCs w:val="24"/>
        </w:rPr>
      </w:pPr>
      <w:r w:rsidDel="00000000" w:rsidR="00000000" w:rsidRPr="00000000">
        <w:rPr>
          <w:rtl w:val="0"/>
        </w:rPr>
      </w:r>
    </w:p>
    <w:p w:rsidR="00000000" w:rsidDel="00000000" w:rsidP="00000000" w:rsidRDefault="00000000" w:rsidRPr="00000000" w14:paraId="0000000D">
      <w:pPr>
        <w:widowControl w:val="0"/>
        <w:numPr>
          <w:ilvl w:val="0"/>
          <w:numId w:val="2"/>
        </w:numPr>
        <w:spacing w:line="216" w:lineRule="auto"/>
        <w:ind w:left="720" w:hanging="360"/>
        <w:rPr>
          <w:sz w:val="24"/>
          <w:szCs w:val="24"/>
        </w:rPr>
      </w:pPr>
      <w:r w:rsidDel="00000000" w:rsidR="00000000" w:rsidRPr="00000000">
        <w:rPr>
          <w:sz w:val="24"/>
          <w:szCs w:val="24"/>
          <w:rtl w:val="0"/>
        </w:rPr>
        <w:t xml:space="preserve">(This is for US, I generally think its true outside but check). ESA (Emotional Support Animal) are not as legally protected or one agency that certifies it or one standard. They can be any animal and some may be accepted at places, some may not, and some places may only except certain animals with certain certifications like doctor approval. They may not even be trained, just have a doctor’s note.</w:t>
      </w:r>
    </w:p>
    <w:p w:rsidR="00000000" w:rsidDel="00000000" w:rsidP="00000000" w:rsidRDefault="00000000" w:rsidRPr="00000000" w14:paraId="0000000E">
      <w:pPr>
        <w:widowControl w:val="0"/>
        <w:spacing w:line="216" w:lineRule="auto"/>
        <w:rPr>
          <w:sz w:val="24"/>
          <w:szCs w:val="24"/>
        </w:rPr>
      </w:pPr>
      <w:r w:rsidDel="00000000" w:rsidR="00000000" w:rsidRPr="00000000">
        <w:rPr>
          <w:rtl w:val="0"/>
        </w:rPr>
      </w:r>
    </w:p>
    <w:p w:rsidR="00000000" w:rsidDel="00000000" w:rsidP="00000000" w:rsidRDefault="00000000" w:rsidRPr="00000000" w14:paraId="0000000F">
      <w:pPr>
        <w:widowControl w:val="0"/>
        <w:numPr>
          <w:ilvl w:val="0"/>
          <w:numId w:val="2"/>
        </w:numPr>
        <w:spacing w:line="216" w:lineRule="auto"/>
        <w:ind w:left="720" w:hanging="360"/>
        <w:rPr>
          <w:sz w:val="24"/>
          <w:szCs w:val="24"/>
        </w:rPr>
      </w:pPr>
      <w:r w:rsidDel="00000000" w:rsidR="00000000" w:rsidRPr="00000000">
        <w:rPr>
          <w:sz w:val="24"/>
          <w:szCs w:val="24"/>
          <w:rtl w:val="0"/>
        </w:rPr>
        <w:t xml:space="preserve">Service animals in US are only dogs, and have special training, much more allowed everywhere/legal protections exist, and training is much more standardized and certification</w:t>
      </w:r>
    </w:p>
    <w:p w:rsidR="00000000" w:rsidDel="00000000" w:rsidP="00000000" w:rsidRDefault="00000000" w:rsidRPr="00000000" w14:paraId="00000010">
      <w:pPr>
        <w:widowControl w:val="0"/>
        <w:numPr>
          <w:ilvl w:val="0"/>
          <w:numId w:val="2"/>
        </w:numPr>
        <w:spacing w:before="160" w:line="216" w:lineRule="auto"/>
        <w:ind w:left="720" w:hanging="360"/>
        <w:rPr>
          <w:sz w:val="24"/>
          <w:szCs w:val="24"/>
        </w:rPr>
      </w:pPr>
      <w:r w:rsidDel="00000000" w:rsidR="00000000" w:rsidRPr="00000000">
        <w:rPr>
          <w:sz w:val="24"/>
          <w:szCs w:val="24"/>
          <w:rtl w:val="0"/>
        </w:rPr>
        <w:t xml:space="preserve">EMOTIONAL SUPPORT is so important, also to physical health (which I wish did not have to say)</w:t>
      </w:r>
    </w:p>
    <w:p w:rsidR="00000000" w:rsidDel="00000000" w:rsidP="00000000" w:rsidRDefault="00000000" w:rsidRPr="00000000" w14:paraId="00000011">
      <w:pPr>
        <w:widowControl w:val="0"/>
        <w:spacing w:before="160" w:line="216" w:lineRule="auto"/>
        <w:rPr>
          <w:sz w:val="24"/>
          <w:szCs w:val="24"/>
        </w:rPr>
      </w:pPr>
      <w:r w:rsidDel="00000000" w:rsidR="00000000" w:rsidRPr="00000000">
        <w:rPr>
          <w:rtl w:val="0"/>
        </w:rPr>
      </w:r>
    </w:p>
    <w:p w:rsidR="00000000" w:rsidDel="00000000" w:rsidP="00000000" w:rsidRDefault="00000000" w:rsidRPr="00000000" w14:paraId="00000012">
      <w:pPr>
        <w:widowControl w:val="0"/>
        <w:numPr>
          <w:ilvl w:val="0"/>
          <w:numId w:val="2"/>
        </w:numPr>
        <w:spacing w:line="216" w:lineRule="auto"/>
        <w:ind w:left="720" w:hanging="360"/>
        <w:rPr>
          <w:sz w:val="24"/>
          <w:szCs w:val="24"/>
        </w:rPr>
      </w:pPr>
      <w:r w:rsidDel="00000000" w:rsidR="00000000" w:rsidRPr="00000000">
        <w:rPr>
          <w:sz w:val="24"/>
          <w:szCs w:val="24"/>
          <w:rtl w:val="0"/>
        </w:rPr>
        <w:t xml:space="preserve">Can help develop emotional skills, learn boundary, discipline, coordination thru play, social skills (from emotional boundary skills, and just talking/communicating to pets)</w:t>
      </w:r>
    </w:p>
    <w:p w:rsidR="00000000" w:rsidDel="00000000" w:rsidP="00000000" w:rsidRDefault="00000000" w:rsidRPr="00000000" w14:paraId="00000013">
      <w:pPr>
        <w:widowControl w:val="0"/>
        <w:spacing w:line="216" w:lineRule="auto"/>
        <w:rPr>
          <w:sz w:val="24"/>
          <w:szCs w:val="24"/>
        </w:rPr>
      </w:pPr>
      <w:r w:rsidDel="00000000" w:rsidR="00000000" w:rsidRPr="00000000">
        <w:rPr>
          <w:rtl w:val="0"/>
        </w:rPr>
      </w:r>
    </w:p>
    <w:p w:rsidR="00000000" w:rsidDel="00000000" w:rsidP="00000000" w:rsidRDefault="00000000" w:rsidRPr="00000000" w14:paraId="00000014">
      <w:pPr>
        <w:widowControl w:val="0"/>
        <w:numPr>
          <w:ilvl w:val="0"/>
          <w:numId w:val="2"/>
        </w:numPr>
        <w:spacing w:line="216" w:lineRule="auto"/>
        <w:ind w:left="720" w:hanging="360"/>
        <w:rPr>
          <w:sz w:val="24"/>
          <w:szCs w:val="24"/>
        </w:rPr>
      </w:pPr>
      <w:r w:rsidDel="00000000" w:rsidR="00000000" w:rsidRPr="00000000">
        <w:rPr>
          <w:sz w:val="24"/>
          <w:szCs w:val="24"/>
          <w:rtl w:val="0"/>
        </w:rPr>
        <w:t xml:space="preserve">When you less stressed… you can learn and grow more</w:t>
      </w:r>
    </w:p>
    <w:p w:rsidR="00000000" w:rsidDel="00000000" w:rsidP="00000000" w:rsidRDefault="00000000" w:rsidRPr="00000000" w14:paraId="00000015">
      <w:pPr>
        <w:widowControl w:val="0"/>
        <w:spacing w:line="216" w:lineRule="auto"/>
        <w:rPr>
          <w:sz w:val="24"/>
          <w:szCs w:val="24"/>
        </w:rPr>
      </w:pPr>
      <w:r w:rsidDel="00000000" w:rsidR="00000000" w:rsidRPr="00000000">
        <w:rPr>
          <w:rtl w:val="0"/>
        </w:rPr>
      </w:r>
    </w:p>
    <w:p w:rsidR="00000000" w:rsidDel="00000000" w:rsidP="00000000" w:rsidRDefault="00000000" w:rsidRPr="00000000" w14:paraId="00000016">
      <w:pPr>
        <w:widowControl w:val="0"/>
        <w:numPr>
          <w:ilvl w:val="0"/>
          <w:numId w:val="2"/>
        </w:numPr>
        <w:spacing w:line="216" w:lineRule="auto"/>
        <w:ind w:left="720" w:hanging="360"/>
        <w:rPr>
          <w:sz w:val="24"/>
          <w:szCs w:val="24"/>
        </w:rPr>
      </w:pPr>
      <w:r w:rsidDel="00000000" w:rsidR="00000000" w:rsidRPr="00000000">
        <w:rPr>
          <w:sz w:val="24"/>
          <w:szCs w:val="24"/>
          <w:rtl w:val="0"/>
        </w:rPr>
        <w:t xml:space="preserve">Some animals have other added benefits even if not trained, from detecting seizures/migraines, danger, help carrying things, etc</w:t>
      </w:r>
    </w:p>
    <w:p w:rsidR="00000000" w:rsidDel="00000000" w:rsidP="00000000" w:rsidRDefault="00000000" w:rsidRPr="00000000" w14:paraId="00000017">
      <w:pPr>
        <w:widowControl w:val="0"/>
        <w:spacing w:after="240" w:before="240" w:line="216" w:lineRule="auto"/>
        <w:rPr>
          <w:sz w:val="24"/>
          <w:szCs w:val="24"/>
        </w:rPr>
      </w:pPr>
      <w:r w:rsidDel="00000000" w:rsidR="00000000" w:rsidRPr="00000000">
        <w:rPr>
          <w:sz w:val="24"/>
          <w:szCs w:val="24"/>
          <w:rtl w:val="0"/>
        </w:rPr>
        <w:t xml:space="preserve">Slide 3(What to do):</w:t>
      </w:r>
    </w:p>
    <w:p w:rsidR="00000000" w:rsidDel="00000000" w:rsidP="00000000" w:rsidRDefault="00000000" w:rsidRPr="00000000" w14:paraId="00000018">
      <w:pPr>
        <w:widowControl w:val="0"/>
        <w:numPr>
          <w:ilvl w:val="0"/>
          <w:numId w:val="1"/>
        </w:numPr>
        <w:spacing w:before="160" w:line="216" w:lineRule="auto"/>
        <w:ind w:left="720" w:hanging="360"/>
        <w:rPr>
          <w:sz w:val="24"/>
          <w:szCs w:val="24"/>
        </w:rPr>
      </w:pPr>
      <w:r w:rsidDel="00000000" w:rsidR="00000000" w:rsidRPr="00000000">
        <w:rPr>
          <w:sz w:val="24"/>
          <w:szCs w:val="24"/>
          <w:rtl w:val="0"/>
        </w:rPr>
        <w:t xml:space="preserve">Many disability benefits do not support pets or programs. Same with welfare. For example, food stamps do not let you always purchase pet food (depends on program). This directly hurts health of human participant</w:t>
      </w:r>
    </w:p>
    <w:p w:rsidR="00000000" w:rsidDel="00000000" w:rsidP="00000000" w:rsidRDefault="00000000" w:rsidRPr="00000000" w14:paraId="00000019">
      <w:pPr>
        <w:widowControl w:val="0"/>
        <w:spacing w:before="160" w:line="216" w:lineRule="auto"/>
        <w:rPr>
          <w:sz w:val="24"/>
          <w:szCs w:val="24"/>
        </w:rPr>
      </w:pPr>
      <w:r w:rsidDel="00000000" w:rsidR="00000000" w:rsidRPr="00000000">
        <w:rPr>
          <w:rtl w:val="0"/>
        </w:rPr>
      </w:r>
    </w:p>
    <w:p w:rsidR="00000000" w:rsidDel="00000000" w:rsidP="00000000" w:rsidRDefault="00000000" w:rsidRPr="00000000" w14:paraId="0000001A">
      <w:pPr>
        <w:widowControl w:val="0"/>
        <w:numPr>
          <w:ilvl w:val="0"/>
          <w:numId w:val="1"/>
        </w:numPr>
        <w:spacing w:line="216" w:lineRule="auto"/>
        <w:ind w:left="720" w:hanging="360"/>
        <w:rPr>
          <w:sz w:val="24"/>
          <w:szCs w:val="24"/>
        </w:rPr>
      </w:pPr>
      <w:r w:rsidDel="00000000" w:rsidR="00000000" w:rsidRPr="00000000">
        <w:rPr>
          <w:sz w:val="24"/>
          <w:szCs w:val="24"/>
          <w:rtl w:val="0"/>
        </w:rPr>
        <w:t xml:space="preserve">Do not mock self-cleaning litter-boxes, etc. we should develop tech to make pet-care easier for disabled and impoverished</w:t>
      </w:r>
    </w:p>
    <w:p w:rsidR="00000000" w:rsidDel="00000000" w:rsidP="00000000" w:rsidRDefault="00000000" w:rsidRPr="00000000" w14:paraId="0000001B">
      <w:pPr>
        <w:widowControl w:val="0"/>
        <w:spacing w:line="216" w:lineRule="auto"/>
        <w:rPr>
          <w:sz w:val="24"/>
          <w:szCs w:val="24"/>
        </w:rPr>
      </w:pPr>
      <w:r w:rsidDel="00000000" w:rsidR="00000000" w:rsidRPr="00000000">
        <w:rPr>
          <w:rtl w:val="0"/>
        </w:rPr>
      </w:r>
    </w:p>
    <w:p w:rsidR="00000000" w:rsidDel="00000000" w:rsidP="00000000" w:rsidRDefault="00000000" w:rsidRPr="00000000" w14:paraId="0000001C">
      <w:pPr>
        <w:widowControl w:val="0"/>
        <w:numPr>
          <w:ilvl w:val="0"/>
          <w:numId w:val="1"/>
        </w:numPr>
        <w:spacing w:line="216" w:lineRule="auto"/>
        <w:ind w:left="720" w:hanging="360"/>
        <w:rPr>
          <w:sz w:val="24"/>
          <w:szCs w:val="24"/>
        </w:rPr>
      </w:pPr>
      <w:r w:rsidDel="00000000" w:rsidR="00000000" w:rsidRPr="00000000">
        <w:rPr>
          <w:sz w:val="24"/>
          <w:szCs w:val="24"/>
          <w:rtl w:val="0"/>
        </w:rPr>
        <w:t xml:space="preserve">Let’s have healthy discussions on benefits of animals and hardships</w:t>
      </w:r>
    </w:p>
    <w:p w:rsidR="00000000" w:rsidDel="00000000" w:rsidP="00000000" w:rsidRDefault="00000000" w:rsidRPr="00000000" w14:paraId="0000001D">
      <w:pPr>
        <w:widowControl w:val="0"/>
        <w:spacing w:line="216" w:lineRule="auto"/>
        <w:rPr>
          <w:sz w:val="24"/>
          <w:szCs w:val="24"/>
        </w:rPr>
      </w:pPr>
      <w:r w:rsidDel="00000000" w:rsidR="00000000" w:rsidRPr="00000000">
        <w:rPr>
          <w:rtl w:val="0"/>
        </w:rPr>
      </w:r>
    </w:p>
    <w:p w:rsidR="00000000" w:rsidDel="00000000" w:rsidP="00000000" w:rsidRDefault="00000000" w:rsidRPr="00000000" w14:paraId="0000001E">
      <w:pPr>
        <w:widowControl w:val="0"/>
        <w:numPr>
          <w:ilvl w:val="0"/>
          <w:numId w:val="1"/>
        </w:numPr>
        <w:spacing w:line="216" w:lineRule="auto"/>
        <w:ind w:left="720" w:hanging="360"/>
        <w:rPr>
          <w:sz w:val="24"/>
          <w:szCs w:val="24"/>
        </w:rPr>
      </w:pPr>
      <w:r w:rsidDel="00000000" w:rsidR="00000000" w:rsidRPr="00000000">
        <w:rPr>
          <w:sz w:val="24"/>
          <w:szCs w:val="24"/>
          <w:rtl w:val="0"/>
        </w:rPr>
        <w:t xml:space="preserve">If you can think about donating and volunteering</w:t>
      </w:r>
    </w:p>
    <w:p w:rsidR="00000000" w:rsidDel="00000000" w:rsidP="00000000" w:rsidRDefault="00000000" w:rsidRPr="00000000" w14:paraId="0000001F">
      <w:pPr>
        <w:widowControl w:val="0"/>
        <w:spacing w:after="240" w:before="240" w:line="216" w:lineRule="auto"/>
        <w:rPr>
          <w:sz w:val="24"/>
          <w:szCs w:val="24"/>
        </w:rPr>
      </w:pPr>
      <w:r w:rsidDel="00000000" w:rsidR="00000000" w:rsidRPr="00000000">
        <w:rPr>
          <w:rtl w:val="0"/>
        </w:rPr>
      </w:r>
    </w:p>
    <w:p w:rsidR="00000000" w:rsidDel="00000000" w:rsidP="00000000" w:rsidRDefault="00000000" w:rsidRPr="00000000" w14:paraId="00000020">
      <w:pPr>
        <w:widowControl w:val="0"/>
        <w:spacing w:after="240" w:before="240" w:line="216" w:lineRule="auto"/>
        <w:rPr>
          <w:sz w:val="24"/>
          <w:szCs w:val="24"/>
        </w:rPr>
      </w:pP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rPr>
          <w:sz w:val="24"/>
          <w:szCs w:val="24"/>
        </w:rPr>
      </w:pPr>
      <w:r w:rsidDel="00000000" w:rsidR="00000000" w:rsidRPr="00000000">
        <w:rPr>
          <w:rtl w:val="0"/>
        </w:rPr>
      </w:r>
    </w:p>
    <w:p w:rsidR="00000000" w:rsidDel="00000000" w:rsidP="00000000" w:rsidRDefault="00000000" w:rsidRPr="00000000" w14:paraId="00000023">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right"/>
      <w:pPr>
        <w:ind w:left="720" w:hanging="360"/>
      </w:pPr>
      <w:rPr>
        <w:rFonts w:ascii="Arial" w:cs="Arial" w:eastAsia="Arial" w:hAnsi="Arial"/>
        <w:b w:val="0"/>
        <w:i w:val="0"/>
        <w:smallCaps w:val="0"/>
        <w:strike w:val="0"/>
        <w:color w:val="000000"/>
        <w:sz w:val="28"/>
        <w:szCs w:val="28"/>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000000"/>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000000"/>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000000"/>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000000"/>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000000"/>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000000"/>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000000"/>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000000"/>
        <w:sz w:val="28"/>
        <w:szCs w:val="28"/>
        <w:u w:val="none"/>
        <w:shd w:fill="auto" w:val="clear"/>
        <w:vertAlign w:val="baseline"/>
      </w:rPr>
    </w:lvl>
  </w:abstractNum>
  <w:abstractNum w:abstractNumId="2">
    <w:lvl w:ilvl="0">
      <w:start w:val="1"/>
      <w:numFmt w:val="bullet"/>
      <w:lvlText w:val="●"/>
      <w:lvlJc w:val="right"/>
      <w:pPr>
        <w:ind w:left="720" w:hanging="360"/>
      </w:pPr>
      <w:rPr>
        <w:rFonts w:ascii="Arial" w:cs="Arial" w:eastAsia="Arial" w:hAnsi="Arial"/>
        <w:b w:val="0"/>
        <w:i w:val="0"/>
        <w:smallCaps w:val="0"/>
        <w:strike w:val="0"/>
        <w:color w:val="000000"/>
        <w:sz w:val="28"/>
        <w:szCs w:val="28"/>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000000"/>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000000"/>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000000"/>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000000"/>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000000"/>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000000"/>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000000"/>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000000"/>
        <w:sz w:val="28"/>
        <w:szCs w:val="28"/>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inyurl.com/3eueneys" TargetMode="External"/><Relationship Id="rId7" Type="http://schemas.openxmlformats.org/officeDocument/2006/relationships/hyperlink" Target="https://linktr.ee/VEANXIOUS" TargetMode="External"/><Relationship Id="rId8" Type="http://schemas.openxmlformats.org/officeDocument/2006/relationships/hyperlink" Target="https://linktr.ee/VEANXI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